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4F72"/>
          <w:sz w:val="48"/>
          <w:szCs w:val="48"/>
        </w:rPr>
        <w:t xml:space="preserve">サラリーマンの節税方法14選</w:t>
      </w:r>
    </w:p>
    <w:p>
      <w:pPr>
        <w:spacing w:after="480"/>
        <w:jc w:val="center"/>
      </w:pPr>
      <w:r>
        <w:rPr>
          <w:rFonts w:ascii="Arial" w:cs="Arial" w:eastAsia="Arial" w:hAnsi="Arial"/>
          <w:color w:val="2E86C1"/>
          <w:sz w:val="28"/>
          <w:szCs w:val="28"/>
        </w:rPr>
        <w:t xml:space="preserve">年収別「まずやるべき順」を税制改正対応で解説【2025年最新】</w:t>
      </w:r>
    </w:p>
    <w:p>
      <w:pPr>
        <w:spacing w:after="200" w:line="360"/>
      </w:pPr>
      <w:r>
        <w:rPr>
          <w:rFonts w:ascii="Arial" w:cs="Arial" w:eastAsia="Arial" w:hAnsi="Arial"/>
          <w:color w:val="333333"/>
          <w:sz w:val="22"/>
          <w:szCs w:val="22"/>
        </w:rPr>
        <w:t xml:space="preserve">「昇給したはずなのに、手取りがほとんど変わらない」</w:t>
      </w:r>
    </w:p>
    <w:p>
      <w:pPr>
        <w:spacing w:after="200" w:line="360"/>
      </w:pPr>
      <w:r>
        <w:rPr>
          <w:rFonts w:ascii="Arial" w:cs="Arial" w:eastAsia="Arial" w:hAnsi="Arial"/>
          <w:color w:val="333333"/>
          <w:sz w:val="22"/>
          <w:szCs w:val="22"/>
        </w:rPr>
        <w:t xml:space="preserve">給与明細を見るたびに、そんなモヤモヤを感じていませんか？ サラリーマンの税金は「ガラス張り」と言われ、自営業者のように経費で落とすことはできません。しかし実は、</w:t>
      </w:r>
      <w:r>
        <w:rPr>
          <w:rFonts w:ascii="Arial" w:cs="Arial" w:eastAsia="Arial" w:hAnsi="Arial"/>
          <w:b/>
          <w:bCs/>
          <w:color w:val="333333"/>
          <w:sz w:val="22"/>
          <w:szCs w:val="22"/>
        </w:rPr>
        <w:t xml:space="preserve">正しい知識さえあれば、合法的に年間数万円〜数十万円の節税が可能</w:t>
      </w:r>
      <w:r>
        <w:rPr>
          <w:rFonts w:ascii="Arial" w:cs="Arial" w:eastAsia="Arial" w:hAnsi="Arial"/>
          <w:color w:val="333333"/>
          <w:sz w:val="22"/>
          <w:szCs w:val="22"/>
        </w:rPr>
        <w:t xml:space="preserve">です。</w:t>
      </w:r>
    </w:p>
    <w:p>
      <w:pPr>
        <w:spacing w:after="200" w:line="360"/>
      </w:pPr>
      <w:r>
        <w:rPr>
          <w:rFonts w:ascii="Arial" w:cs="Arial" w:eastAsia="Arial" w:hAnsi="Arial"/>
          <w:color w:val="333333"/>
          <w:sz w:val="22"/>
          <w:szCs w:val="22"/>
        </w:rPr>
        <w:t xml:space="preserve">この記事では、2025年（令和7年）の最新の税制改正にも完全対応し、サラリーマンが今すぐ使える節税方法を14個厳選して解説します。さらに、</w:t>
      </w:r>
      <w:r>
        <w:rPr>
          <w:rFonts w:ascii="Arial" w:cs="Arial" w:eastAsia="Arial" w:hAnsi="Arial"/>
          <w:b/>
          <w:bCs/>
          <w:color w:val="333333"/>
          <w:sz w:val="22"/>
          <w:szCs w:val="22"/>
        </w:rPr>
        <w:t xml:space="preserve">「年収帯別にまず何をすべきか」の優先順位マップ</w:t>
      </w:r>
      <w:r>
        <w:rPr>
          <w:rFonts w:ascii="Arial" w:cs="Arial" w:eastAsia="Arial" w:hAnsi="Arial"/>
          <w:color w:val="333333"/>
          <w:sz w:val="22"/>
          <w:szCs w:val="22"/>
        </w:rPr>
        <w:t xml:space="preserve">や、</w:t>
      </w:r>
      <w:r>
        <w:rPr>
          <w:rFonts w:ascii="Arial" w:cs="Arial" w:eastAsia="Arial" w:hAnsi="Arial"/>
          <w:b/>
          <w:bCs/>
          <w:color w:val="333333"/>
          <w:sz w:val="22"/>
          <w:szCs w:val="22"/>
        </w:rPr>
        <w:t xml:space="preserve">「やってはいけない節税の落とし穴」</w:t>
      </w:r>
      <w:r>
        <w:rPr>
          <w:rFonts w:ascii="Arial" w:cs="Arial" w:eastAsia="Arial" w:hAnsi="Arial"/>
          <w:color w:val="333333"/>
          <w:sz w:val="22"/>
          <w:szCs w:val="22"/>
        </w:rPr>
        <w:t xml:space="preserve">も紹介するので、「結局自分は何をすればいいの？」という疑問をスッキリ解消できます。</w:t>
      </w:r>
    </w:p>
    <w:p>
      <w:pPr>
        <w:spacing w:after="200" w:line="360"/>
      </w:pPr>
      <w:r>
        <w:rPr>
          <w:rFonts w:ascii="Arial" w:cs="Arial" w:eastAsia="Arial" w:hAnsi="Arial"/>
          <w:color w:val="333333"/>
          <w:sz w:val="22"/>
          <w:szCs w:val="22"/>
        </w:rPr>
        <w:t xml:space="preserve">最後まで読めば、あなたの手取りを増やすための「最初の一歩」が明確になるはずです。</w:t>
      </w:r>
    </w:p>
    <w:p>
      <w:pPr>
        <w:pStyle w:val="Heading2"/>
        <w:spacing w:before="480" w:after="240"/>
      </w:pPr>
      <w:r>
        <w:t xml:space="preserve">そもそもサラリーマンの税金はどう決まる？節税の基本を30秒で理解</w:t>
      </w:r>
    </w:p>
    <w:p>
      <w:pPr>
        <w:pStyle w:val="Heading3"/>
        <w:spacing w:before="360" w:after="180"/>
      </w:pPr>
      <w:r>
        <w:t xml:space="preserve">給与明細の「控除」欄を読み解こう</w:t>
      </w:r>
    </w:p>
    <w:p>
      <w:pPr>
        <w:spacing w:after="200" w:line="360"/>
      </w:pPr>
      <w:r>
        <w:rPr>
          <w:rFonts w:ascii="Arial" w:cs="Arial" w:eastAsia="Arial" w:hAnsi="Arial"/>
          <w:color w:val="333333"/>
          <w:sz w:val="22"/>
          <w:szCs w:val="22"/>
        </w:rPr>
        <w:t xml:space="preserve">毎月の給与明細には「額面」と「手取り」の2つの金額があります。この差額こそが、あなたが負担している</w:t>
      </w:r>
      <w:r>
        <w:rPr>
          <w:rFonts w:ascii="Arial" w:cs="Arial" w:eastAsia="Arial" w:hAnsi="Arial"/>
          <w:b/>
          <w:bCs/>
          <w:color w:val="333333"/>
          <w:sz w:val="22"/>
          <w:szCs w:val="22"/>
        </w:rPr>
        <w:t xml:space="preserve">所得税・住民税・社会保険料</w:t>
      </w:r>
      <w:r>
        <w:rPr>
          <w:rFonts w:ascii="Arial" w:cs="Arial" w:eastAsia="Arial" w:hAnsi="Arial"/>
          <w:color w:val="333333"/>
          <w:sz w:val="22"/>
          <w:szCs w:val="22"/>
        </w:rPr>
        <w:t xml:space="preserve">です。たとえば額面30万円の場合、手取りは約24万円。実に6万円近くが天引きされています。</w:t>
      </w:r>
    </w:p>
    <w:p>
      <w:pPr>
        <w:spacing w:after="200" w:line="360"/>
      </w:pPr>
      <w:r>
        <w:rPr>
          <w:rFonts w:ascii="Arial" w:cs="Arial" w:eastAsia="Arial" w:hAnsi="Arial"/>
          <w:color w:val="333333"/>
          <w:sz w:val="22"/>
          <w:szCs w:val="22"/>
        </w:rPr>
        <w:t xml:space="preserve">節税とは、この天引き額を合法的に減らし、手取りを増やす取り組みのことです。</w:t>
      </w:r>
    </w:p>
    <w:p>
      <w:pPr>
        <w:pStyle w:val="Heading3"/>
        <w:spacing w:before="360" w:after="180"/>
      </w:pPr>
      <w:r>
        <w:t xml:space="preserve">節税のカギは「課税所得を減らす」こと</w:t>
      </w:r>
    </w:p>
    <w:p>
      <w:pPr>
        <w:spacing w:after="200" w:line="360"/>
      </w:pPr>
      <w:r>
        <w:rPr>
          <w:rFonts w:ascii="Arial" w:cs="Arial" w:eastAsia="Arial" w:hAnsi="Arial"/>
          <w:color w:val="333333"/>
          <w:sz w:val="22"/>
          <w:szCs w:val="22"/>
        </w:rPr>
        <w:t xml:space="preserve">税金は「課税所得」に税率をかけて計算されます。計算の流れはとてもシンプルです。</w:t>
      </w:r>
    </w:p>
    <w:p>
      <w:pPr>
        <w:spacing w:after="200" w:line="360"/>
      </w:pPr>
      <w:r>
        <w:rPr>
          <w:rFonts w:ascii="Arial" w:cs="Arial" w:eastAsia="Arial" w:hAnsi="Arial"/>
          <w:b/>
          <w:bCs/>
          <w:color w:val="333333"/>
          <w:sz w:val="22"/>
          <w:szCs w:val="22"/>
        </w:rPr>
        <w:t xml:space="preserve">給与収入 − 給与所得控除 − 各種所得控除 ＝ 課税所得 → 課税所得 × 税率 ＝ 所得税額</w:t>
      </w:r>
    </w:p>
    <w:p>
      <w:pPr>
        <w:spacing w:after="200" w:line="360"/>
      </w:pPr>
      <w:r>
        <w:rPr>
          <w:rFonts w:ascii="Arial" w:cs="Arial" w:eastAsia="Arial" w:hAnsi="Arial"/>
          <w:color w:val="333333"/>
          <w:sz w:val="22"/>
          <w:szCs w:val="22"/>
        </w:rPr>
        <w:t xml:space="preserve">つまり、「各種所得控除」を増やせば課税所得が小さくなり、結果として税額も下がるという仕組みです。節税方法のほとんどは、この</w:t>
      </w:r>
      <w:r>
        <w:rPr>
          <w:rFonts w:ascii="Arial" w:cs="Arial" w:eastAsia="Arial" w:hAnsi="Arial"/>
          <w:b/>
          <w:bCs/>
          <w:color w:val="333333"/>
          <w:sz w:val="22"/>
          <w:szCs w:val="22"/>
        </w:rPr>
        <w:t xml:space="preserve">「控除を正しく使い切る」</w:t>
      </w:r>
      <w:r>
        <w:rPr>
          <w:rFonts w:ascii="Arial" w:cs="Arial" w:eastAsia="Arial" w:hAnsi="Arial"/>
          <w:color w:val="333333"/>
          <w:sz w:val="22"/>
          <w:szCs w:val="22"/>
        </w:rPr>
        <w:t xml:space="preserve">ことに集約されます。</w:t>
      </w:r>
    </w:p>
    <w:p>
      <w:pPr>
        <w:spacing w:after="200" w:line="360"/>
      </w:pPr>
      <w:r>
        <w:rPr>
          <w:rFonts w:ascii="Arial" w:cs="Arial" w:eastAsia="Arial" w:hAnsi="Arial"/>
          <w:color w:val="333333"/>
          <w:sz w:val="22"/>
          <w:szCs w:val="22"/>
        </w:rPr>
        <w:t xml:space="preserve">ここで覚えておきたいのが、控除には</w:t>
      </w:r>
      <w:r>
        <w:rPr>
          <w:rFonts w:ascii="Arial" w:cs="Arial" w:eastAsia="Arial" w:hAnsi="Arial"/>
          <w:b/>
          <w:bCs/>
          <w:color w:val="333333"/>
          <w:sz w:val="22"/>
          <w:szCs w:val="22"/>
        </w:rPr>
        <w:t xml:space="preserve">「所得控除」と「税額控除」</w:t>
      </w:r>
      <w:r>
        <w:rPr>
          <w:rFonts w:ascii="Arial" w:cs="Arial" w:eastAsia="Arial" w:hAnsi="Arial"/>
          <w:color w:val="333333"/>
          <w:sz w:val="22"/>
          <w:szCs w:val="22"/>
        </w:rPr>
        <w:t xml:space="preserve">の2種類があるという点です。所得控除は課税所得から差し引くもので、税額控除は計算後の税額から直接差し引くものです。税額控除のほうが節税効果は大きくなります。住宅ローン控除が「最強」と言われるのは、この税額控除に該当するためです。</w:t>
      </w:r>
    </w:p>
    <w:p>
      <w:pPr>
        <w:pStyle w:val="Heading3"/>
        <w:spacing w:before="360" w:after="180"/>
      </w:pPr>
      <w:r>
        <w:t xml:space="preserve">サラリーマンが使える控除は大きく2種類</w:t>
      </w:r>
    </w:p>
    <w:p>
      <w:pPr>
        <w:spacing w:after="200" w:line="360"/>
      </w:pPr>
      <w:r>
        <w:rPr>
          <w:rFonts w:ascii="Arial" w:cs="Arial" w:eastAsia="Arial" w:hAnsi="Arial"/>
          <w:color w:val="333333"/>
          <w:sz w:val="22"/>
          <w:szCs w:val="22"/>
        </w:rPr>
        <w:t xml:space="preserve">手続きの観点では、控除は</w:t>
      </w:r>
      <w:r>
        <w:rPr>
          <w:rFonts w:ascii="Arial" w:cs="Arial" w:eastAsia="Arial" w:hAnsi="Arial"/>
          <w:b/>
          <w:bCs/>
          <w:color w:val="333333"/>
          <w:sz w:val="22"/>
          <w:szCs w:val="22"/>
        </w:rPr>
        <w:t xml:space="preserve">年末調整で完結するもの</w:t>
      </w:r>
      <w:r>
        <w:rPr>
          <w:rFonts w:ascii="Arial" w:cs="Arial" w:eastAsia="Arial" w:hAnsi="Arial"/>
          <w:color w:val="333333"/>
          <w:sz w:val="22"/>
          <w:szCs w:val="22"/>
        </w:rPr>
        <w:t xml:space="preserve">と、</w:t>
      </w:r>
      <w:r>
        <w:rPr>
          <w:rFonts w:ascii="Arial" w:cs="Arial" w:eastAsia="Arial" w:hAnsi="Arial"/>
          <w:b/>
          <w:bCs/>
          <w:color w:val="333333"/>
          <w:sz w:val="22"/>
          <w:szCs w:val="22"/>
        </w:rPr>
        <w:t xml:space="preserve">確定申告が必要なもの</w:t>
      </w:r>
      <w:r>
        <w:rPr>
          <w:rFonts w:ascii="Arial" w:cs="Arial" w:eastAsia="Arial" w:hAnsi="Arial"/>
          <w:color w:val="333333"/>
          <w:sz w:val="22"/>
          <w:szCs w:val="22"/>
        </w:rPr>
        <w:t xml:space="preserve">の2つに分かれます。年末調整は会社が代行してくれるので簡単です。確定申告が必要なものも、近年はスマートフォンから手軽に手続きできるようになっています。「確定申告は難しそう」と敬遠する必要はありません。</w:t>
      </w:r>
    </w:p>
    <w:p>
      <w:pPr>
        <w:pStyle w:val="Heading2"/>
        <w:spacing w:before="480" w:after="240"/>
      </w:pPr>
      <w:r>
        <w:t xml:space="preserve">全員がまずやるべき！サラリーマンの鉄板節税方法7選</w:t>
      </w:r>
    </w:p>
    <w:p>
      <w:pPr>
        <w:spacing w:after="200" w:line="360"/>
      </w:pPr>
      <w:r>
        <w:rPr>
          <w:rFonts w:ascii="Arial" w:cs="Arial" w:eastAsia="Arial" w:hAnsi="Arial"/>
          <w:color w:val="333333"/>
          <w:sz w:val="22"/>
          <w:szCs w:val="22"/>
        </w:rPr>
        <w:t xml:space="preserve">ここからは、年収や家族構成にかかわらず、サラリーマンなら誰もが検討すべき7つの節税方法を紹介します。</w:t>
      </w:r>
    </w:p>
    <w:p>
      <w:pPr>
        <w:pStyle w:val="Heading3"/>
        <w:spacing w:before="360" w:after="180"/>
      </w:pPr>
      <w:r>
        <w:t xml:space="preserve">1. ふるさと納税｜実質2,000円で返礼品がもらえる最も手軽な制度</w:t>
      </w:r>
    </w:p>
    <w:p>
      <w:pPr>
        <w:spacing w:after="200" w:line="360"/>
      </w:pPr>
      <w:r>
        <w:rPr>
          <w:rFonts w:ascii="Arial" w:cs="Arial" w:eastAsia="Arial" w:hAnsi="Arial"/>
          <w:color w:val="333333"/>
          <w:sz w:val="22"/>
          <w:szCs w:val="22"/>
        </w:rPr>
        <w:t xml:space="preserve">ふるさと納税は、好きな自治体に寄付をすると、</w:t>
      </w:r>
      <w:r>
        <w:rPr>
          <w:rFonts w:ascii="Arial" w:cs="Arial" w:eastAsia="Arial" w:hAnsi="Arial"/>
          <w:b/>
          <w:bCs/>
          <w:color w:val="333333"/>
          <w:sz w:val="22"/>
          <w:szCs w:val="22"/>
        </w:rPr>
        <w:t xml:space="preserve">自己負担2,000円を除いた全額が翌年の住民税・所得税から控除</w:t>
      </w:r>
      <w:r>
        <w:rPr>
          <w:rFonts w:ascii="Arial" w:cs="Arial" w:eastAsia="Arial" w:hAnsi="Arial"/>
          <w:color w:val="333333"/>
          <w:sz w:val="22"/>
          <w:szCs w:val="22"/>
        </w:rPr>
        <w:t xml:space="preserve">される制度です。さらに、寄付額の最大3割相当の返礼品を受け取れるため、もっとも始めやすい「お得な制度」として人気を集めています。</w:t>
      </w:r>
    </w:p>
    <w:p>
      <w:pPr>
        <w:spacing w:after="200" w:line="360"/>
      </w:pPr>
      <w:r>
        <w:rPr>
          <w:rFonts w:ascii="Arial" w:cs="Arial" w:eastAsia="Arial" w:hAnsi="Arial"/>
          <w:color w:val="333333"/>
          <w:sz w:val="22"/>
          <w:szCs w:val="22"/>
        </w:rPr>
        <w:t xml:space="preserve">厳密には「節税」ではなく税金の前払いですが、返礼品の分だけ確実に得をします。寄付先が年間5自治体以内であれば</w:t>
      </w:r>
      <w:r>
        <w:rPr>
          <w:rFonts w:ascii="Arial" w:cs="Arial" w:eastAsia="Arial" w:hAnsi="Arial"/>
          <w:b/>
          <w:bCs/>
          <w:color w:val="333333"/>
          <w:sz w:val="22"/>
          <w:szCs w:val="22"/>
        </w:rPr>
        <w:t xml:space="preserve">「ワンストップ特例制度」</w:t>
      </w:r>
      <w:r>
        <w:rPr>
          <w:rFonts w:ascii="Arial" w:cs="Arial" w:eastAsia="Arial" w:hAnsi="Arial"/>
          <w:color w:val="333333"/>
          <w:sz w:val="22"/>
          <w:szCs w:val="22"/>
        </w:rPr>
        <w:t xml:space="preserve">を利用でき、確定申告も不要です。控除上限額は年収や家族構成によって異なりますので、各ふるさと納税サイトのシミュレーターで事前に確認しましょう。</w:t>
      </w:r>
    </w:p>
    <w:p>
      <w:pPr>
        <w:pStyle w:val="Heading3"/>
        <w:spacing w:before="360" w:after="180"/>
      </w:pPr>
      <w:r>
        <w:t xml:space="preserve">2. iDeCo（個人型確定拠出年金）｜掛金が全額所得控除になる強力な制度</w:t>
      </w:r>
    </w:p>
    <w:p>
      <w:pPr>
        <w:spacing w:after="200" w:line="360"/>
      </w:pPr>
      <w:r>
        <w:rPr>
          <w:rFonts w:ascii="Arial" w:cs="Arial" w:eastAsia="Arial" w:hAnsi="Arial"/>
          <w:color w:val="333333"/>
          <w:sz w:val="22"/>
          <w:szCs w:val="22"/>
        </w:rPr>
        <w:t xml:space="preserve">iDeCoは、老後資金を自分で積み立てながら、</w:t>
      </w:r>
      <w:r>
        <w:rPr>
          <w:rFonts w:ascii="Arial" w:cs="Arial" w:eastAsia="Arial" w:hAnsi="Arial"/>
          <w:b/>
          <w:bCs/>
          <w:color w:val="333333"/>
          <w:sz w:val="22"/>
          <w:szCs w:val="22"/>
        </w:rPr>
        <w:t xml:space="preserve">掛金の全額が所得控除（小規模企業共済等掛金控除）</w:t>
      </w:r>
      <w:r>
        <w:rPr>
          <w:rFonts w:ascii="Arial" w:cs="Arial" w:eastAsia="Arial" w:hAnsi="Arial"/>
          <w:color w:val="333333"/>
          <w:sz w:val="22"/>
          <w:szCs w:val="22"/>
        </w:rPr>
        <w:t xml:space="preserve">になるという非常に節税効果の高い制度です。サラリーマンの場合、掛金の上限は月額23,000円（年間276,000円）。この全額が課税所得から差し引かれます。</w:t>
      </w:r>
    </w:p>
    <w:p>
      <w:pPr>
        <w:spacing w:after="200" w:line="360"/>
      </w:pPr>
      <w:r>
        <w:rPr>
          <w:rFonts w:ascii="Arial" w:cs="Arial" w:eastAsia="Arial" w:hAnsi="Arial"/>
          <w:color w:val="333333"/>
          <w:sz w:val="22"/>
          <w:szCs w:val="22"/>
        </w:rPr>
        <w:t xml:space="preserve">さらに、運用で得た利益も非課税、受け取り時にも「退職所得控除」や「公的年金等控除」が使えます。まさに</w:t>
      </w:r>
      <w:r>
        <w:rPr>
          <w:rFonts w:ascii="Arial" w:cs="Arial" w:eastAsia="Arial" w:hAnsi="Arial"/>
          <w:b/>
          <w:bCs/>
          <w:color w:val="333333"/>
          <w:sz w:val="22"/>
          <w:szCs w:val="22"/>
        </w:rPr>
        <w:t xml:space="preserve">「入口・運用中・出口」の3段階で税制優遇を受けられる</w:t>
      </w:r>
      <w:r>
        <w:rPr>
          <w:rFonts w:ascii="Arial" w:cs="Arial" w:eastAsia="Arial" w:hAnsi="Arial"/>
          <w:color w:val="333333"/>
          <w:sz w:val="22"/>
          <w:szCs w:val="22"/>
        </w:rPr>
        <w:t xml:space="preserve">制度です。</w:t>
      </w:r>
    </w:p>
    <w:p>
      <w:pPr>
        <w:spacing w:after="200" w:line="360"/>
      </w:pPr>
      <w:r>
        <w:rPr>
          <w:rFonts w:ascii="Arial" w:cs="Arial" w:eastAsia="Arial" w:hAnsi="Arial"/>
          <w:color w:val="333333"/>
          <w:sz w:val="22"/>
          <w:szCs w:val="22"/>
        </w:rPr>
        <w:t xml:space="preserve">ただし、</w:t>
      </w:r>
      <w:r>
        <w:rPr>
          <w:rFonts w:ascii="Arial" w:cs="Arial" w:eastAsia="Arial" w:hAnsi="Arial"/>
          <w:b/>
          <w:bCs/>
          <w:color w:val="333333"/>
          <w:sz w:val="22"/>
          <w:szCs w:val="22"/>
        </w:rPr>
        <w:t xml:space="preserve">原則60歳まで引き出せない</w:t>
      </w:r>
      <w:r>
        <w:rPr>
          <w:rFonts w:ascii="Arial" w:cs="Arial" w:eastAsia="Arial" w:hAnsi="Arial"/>
          <w:color w:val="333333"/>
          <w:sz w:val="22"/>
          <w:szCs w:val="22"/>
        </w:rPr>
        <w:t xml:space="preserve">点には注意が必要です。教育費や住宅購入など大きな出費を控えている方は、無理のない金額から始めるのが賢明です。なお、令和7年度の税制改正で、iDeCoの共通拠出限度額が月額5.5万円から6.2万円へ引き上げられています。</w:t>
      </w:r>
    </w:p>
    <w:p>
      <w:pPr>
        <w:pStyle w:val="Heading3"/>
        <w:spacing w:before="360" w:after="180"/>
      </w:pPr>
      <w:r>
        <w:t xml:space="preserve">3. 新NISA｜運用益が非課税で資産形成と節税を両立</w:t>
      </w:r>
    </w:p>
    <w:p>
      <w:pPr>
        <w:spacing w:after="200" w:line="360"/>
      </w:pPr>
      <w:r>
        <w:rPr>
          <w:rFonts w:ascii="Arial" w:cs="Arial" w:eastAsia="Arial" w:hAnsi="Arial"/>
          <w:color w:val="333333"/>
          <w:sz w:val="22"/>
          <w:szCs w:val="22"/>
        </w:rPr>
        <w:t xml:space="preserve">新NISAは、投資で得た利益に対して通常かかる約20%の税金が</w:t>
      </w:r>
      <w:r>
        <w:rPr>
          <w:rFonts w:ascii="Arial" w:cs="Arial" w:eastAsia="Arial" w:hAnsi="Arial"/>
          <w:b/>
          <w:bCs/>
          <w:color w:val="333333"/>
          <w:sz w:val="22"/>
          <w:szCs w:val="22"/>
        </w:rPr>
        <w:t xml:space="preserve">非課税</w:t>
      </w:r>
      <w:r>
        <w:rPr>
          <w:rFonts w:ascii="Arial" w:cs="Arial" w:eastAsia="Arial" w:hAnsi="Arial"/>
          <w:color w:val="333333"/>
          <w:sz w:val="22"/>
          <w:szCs w:val="22"/>
        </w:rPr>
        <w:t xml:space="preserve">になる制度です。つみたて投資枠（年120万円）と成長投資枠（年240万円）を合わせて、年間最大360万円まで非課税で投資できます。</w:t>
      </w:r>
    </w:p>
    <w:p>
      <w:pPr>
        <w:spacing w:after="200" w:line="360"/>
      </w:pPr>
      <w:r>
        <w:rPr>
          <w:rFonts w:ascii="Arial" w:cs="Arial" w:eastAsia="Arial" w:hAnsi="Arial"/>
          <w:color w:val="333333"/>
          <w:sz w:val="22"/>
          <w:szCs w:val="22"/>
        </w:rPr>
        <w:t xml:space="preserve">iDeCoと異なり、いつでも売却・引き出しが可能な点が大きな特徴です。</w:t>
      </w:r>
      <w:r>
        <w:rPr>
          <w:rFonts w:ascii="Arial" w:cs="Arial" w:eastAsia="Arial" w:hAnsi="Arial"/>
          <w:b/>
          <w:bCs/>
          <w:color w:val="333333"/>
          <w:sz w:val="22"/>
          <w:szCs w:val="22"/>
        </w:rPr>
        <w:t xml:space="preserve">流動性が必要な資金は新NISA、老後資金はiDeCo</w:t>
      </w:r>
      <w:r>
        <w:rPr>
          <w:rFonts w:ascii="Arial" w:cs="Arial" w:eastAsia="Arial" w:hAnsi="Arial"/>
          <w:color w:val="333333"/>
          <w:sz w:val="22"/>
          <w:szCs w:val="22"/>
        </w:rPr>
        <w:t xml:space="preserve">と使い分けるのが合理的でしょう。</w:t>
      </w:r>
    </w:p>
    <w:p>
      <w:pPr>
        <w:pStyle w:val="Heading3"/>
        <w:spacing w:before="360" w:after="180"/>
      </w:pPr>
      <w:r>
        <w:t xml:space="preserve">4. 医療費控除｜年間10万円を超えたら確定申告で取り戻す</w:t>
      </w:r>
    </w:p>
    <w:p>
      <w:pPr>
        <w:spacing w:after="200" w:line="360"/>
      </w:pPr>
      <w:r>
        <w:rPr>
          <w:rFonts w:ascii="Arial" w:cs="Arial" w:eastAsia="Arial" w:hAnsi="Arial"/>
          <w:color w:val="333333"/>
          <w:sz w:val="22"/>
          <w:szCs w:val="22"/>
        </w:rPr>
        <w:t xml:space="preserve">1年間に支払った医療費（自己負担額）が10万円を超えた場合、超えた金額が所得から控除されます（上限200万円）。本人だけでなく、</w:t>
      </w:r>
      <w:r>
        <w:rPr>
          <w:rFonts w:ascii="Arial" w:cs="Arial" w:eastAsia="Arial" w:hAnsi="Arial"/>
          <w:b/>
          <w:bCs/>
          <w:color w:val="333333"/>
          <w:sz w:val="22"/>
          <w:szCs w:val="22"/>
        </w:rPr>
        <w:t xml:space="preserve">生計を一にする家族全員の医療費を合算できる</w:t>
      </w:r>
      <w:r>
        <w:rPr>
          <w:rFonts w:ascii="Arial" w:cs="Arial" w:eastAsia="Arial" w:hAnsi="Arial"/>
          <w:color w:val="333333"/>
          <w:sz w:val="22"/>
          <w:szCs w:val="22"/>
        </w:rPr>
        <w:t xml:space="preserve">のがポイントです。通院の交通費や市販薬の購入費も対象に含まれます。</w:t>
      </w:r>
    </w:p>
    <w:p>
      <w:pPr>
        <w:spacing w:after="200" w:line="360"/>
      </w:pPr>
      <w:r>
        <w:rPr>
          <w:rFonts w:ascii="Arial" w:cs="Arial" w:eastAsia="Arial" w:hAnsi="Arial"/>
          <w:color w:val="333333"/>
          <w:sz w:val="22"/>
          <w:szCs w:val="22"/>
        </w:rPr>
        <w:t xml:space="preserve">なお、年間の対象医薬品の購入額が12,000円を超える場合は</w:t>
      </w:r>
      <w:r>
        <w:rPr>
          <w:rFonts w:ascii="Arial" w:cs="Arial" w:eastAsia="Arial" w:hAnsi="Arial"/>
          <w:b/>
          <w:bCs/>
          <w:color w:val="333333"/>
          <w:sz w:val="22"/>
          <w:szCs w:val="22"/>
        </w:rPr>
        <w:t xml:space="preserve">「セルフメディケーション税制」</w:t>
      </w:r>
      <w:r>
        <w:rPr>
          <w:rFonts w:ascii="Arial" w:cs="Arial" w:eastAsia="Arial" w:hAnsi="Arial"/>
          <w:color w:val="333333"/>
          <w:sz w:val="22"/>
          <w:szCs w:val="22"/>
        </w:rPr>
        <w:t xml:space="preserve">という特例も利用できます（上限88,000円）。医療費控除との併用はできないため、控除額が大きいほうを選びましょう。いずれも年末調整では対応できず、確定申告が必要です。</w:t>
      </w:r>
    </w:p>
    <w:p>
      <w:pPr>
        <w:pStyle w:val="Heading3"/>
        <w:spacing w:before="360" w:after="180"/>
      </w:pPr>
      <w:r>
        <w:t xml:space="preserve">5. 生命保険料控除・地震保険料控除｜年末調整で忘れず申告</w:t>
      </w:r>
    </w:p>
    <w:p>
      <w:pPr>
        <w:spacing w:after="200" w:line="360"/>
      </w:pPr>
      <w:r>
        <w:rPr>
          <w:rFonts w:ascii="Arial" w:cs="Arial" w:eastAsia="Arial" w:hAnsi="Arial"/>
          <w:color w:val="333333"/>
          <w:sz w:val="22"/>
          <w:szCs w:val="22"/>
        </w:rPr>
        <w:t xml:space="preserve">生命保険に加入している方は、年末調整で</w:t>
      </w:r>
      <w:r>
        <w:rPr>
          <w:rFonts w:ascii="Arial" w:cs="Arial" w:eastAsia="Arial" w:hAnsi="Arial"/>
          <w:b/>
          <w:bCs/>
          <w:color w:val="333333"/>
          <w:sz w:val="22"/>
          <w:szCs w:val="22"/>
        </w:rPr>
        <w:t xml:space="preserve">最大12万円の所得控除</w:t>
      </w:r>
      <w:r>
        <w:rPr>
          <w:rFonts w:ascii="Arial" w:cs="Arial" w:eastAsia="Arial" w:hAnsi="Arial"/>
          <w:color w:val="333333"/>
          <w:sz w:val="22"/>
          <w:szCs w:val="22"/>
        </w:rPr>
        <w:t xml:space="preserve">を受けられます。対象は「一般生命保険」「介護医療保険」「個人年金保険」の3区分で、それぞれ最大4万円（新契約の場合）が控除されます。</w:t>
      </w:r>
    </w:p>
    <w:p>
      <w:pPr>
        <w:spacing w:after="200" w:line="360"/>
      </w:pPr>
      <w:r>
        <w:rPr>
          <w:rFonts w:ascii="Arial" w:cs="Arial" w:eastAsia="Arial" w:hAnsi="Arial"/>
          <w:color w:val="333333"/>
          <w:sz w:val="22"/>
          <w:szCs w:val="22"/>
        </w:rPr>
        <w:t xml:space="preserve">地震保険に加入している場合は、別途</w:t>
      </w:r>
      <w:r>
        <w:rPr>
          <w:rFonts w:ascii="Arial" w:cs="Arial" w:eastAsia="Arial" w:hAnsi="Arial"/>
          <w:b/>
          <w:bCs/>
          <w:color w:val="333333"/>
          <w:sz w:val="22"/>
          <w:szCs w:val="22"/>
        </w:rPr>
        <w:t xml:space="preserve">最大5万円の所得控除</w:t>
      </w:r>
      <w:r>
        <w:rPr>
          <w:rFonts w:ascii="Arial" w:cs="Arial" w:eastAsia="Arial" w:hAnsi="Arial"/>
          <w:color w:val="333333"/>
          <w:sz w:val="22"/>
          <w:szCs w:val="22"/>
        </w:rPr>
        <w:t xml:space="preserve">が可能です。毎年10月頃に届く保険会社からの控除証明書を年末調整で会社に提出するだけなので、手間もほとんどかかりません。届いた証明書は必ず保管しておきましょう。</w:t>
      </w:r>
    </w:p>
    <w:p>
      <w:pPr>
        <w:pStyle w:val="Heading3"/>
        <w:spacing w:before="360" w:after="180"/>
      </w:pPr>
      <w:r>
        <w:t xml:space="preserve">6. 配偶者控除・扶養控除｜家族構成で見直すだけで控除が増える可能性</w:t>
      </w:r>
    </w:p>
    <w:p>
      <w:pPr>
        <w:spacing w:after="200" w:line="360"/>
      </w:pPr>
      <w:r>
        <w:rPr>
          <w:rFonts w:ascii="Arial" w:cs="Arial" w:eastAsia="Arial" w:hAnsi="Arial"/>
          <w:color w:val="333333"/>
          <w:sz w:val="22"/>
          <w:szCs w:val="22"/>
        </w:rPr>
        <w:t xml:space="preserve">配偶者の年収が一定額以下の場合、</w:t>
      </w:r>
      <w:r>
        <w:rPr>
          <w:rFonts w:ascii="Arial" w:cs="Arial" w:eastAsia="Arial" w:hAnsi="Arial"/>
          <w:b/>
          <w:bCs/>
          <w:color w:val="333333"/>
          <w:sz w:val="22"/>
          <w:szCs w:val="22"/>
        </w:rPr>
        <w:t xml:space="preserve">配偶者控除（最大38万円）</w:t>
      </w:r>
      <w:r>
        <w:rPr>
          <w:rFonts w:ascii="Arial" w:cs="Arial" w:eastAsia="Arial" w:hAnsi="Arial"/>
          <w:color w:val="333333"/>
          <w:sz w:val="22"/>
          <w:szCs w:val="22"/>
        </w:rPr>
        <w:t xml:space="preserve">または配偶者特別控除が適用されます。また、16歳以上の扶養親族がいる場合は扶養控除を受けられます。</w:t>
      </w:r>
    </w:p>
    <w:p>
      <w:pPr>
        <w:spacing w:after="200" w:line="360"/>
      </w:pPr>
      <w:r>
        <w:rPr>
          <w:rFonts w:ascii="Arial" w:cs="Arial" w:eastAsia="Arial" w:hAnsi="Arial"/>
          <w:color w:val="333333"/>
          <w:sz w:val="22"/>
          <w:szCs w:val="22"/>
        </w:rPr>
        <w:t xml:space="preserve">見落としがちなのが、</w:t>
      </w:r>
      <w:r>
        <w:rPr>
          <w:rFonts w:ascii="Arial" w:cs="Arial" w:eastAsia="Arial" w:hAnsi="Arial"/>
          <w:b/>
          <w:bCs/>
          <w:color w:val="333333"/>
          <w:sz w:val="22"/>
          <w:szCs w:val="22"/>
        </w:rPr>
        <w:t xml:space="preserve">年老いた親を扶養に入れる</w:t>
      </w:r>
      <w:r>
        <w:rPr>
          <w:rFonts w:ascii="Arial" w:cs="Arial" w:eastAsia="Arial" w:hAnsi="Arial"/>
          <w:color w:val="333333"/>
          <w:sz w:val="22"/>
          <w:szCs w:val="22"/>
        </w:rPr>
        <w:t xml:space="preserve">パターンです。親の収入が公的年金のみで、65歳以上なら年金収入158万円以下であれば扶養対象になります。70歳以上の同居の親であれば控除額は58万円と大きく、節税効果は見逃せません。別居でも仕送りをしていれば「生計を一にする」と認められるケースがあります。</w:t>
      </w:r>
    </w:p>
    <w:p>
      <w:pPr>
        <w:spacing w:after="200" w:line="360"/>
      </w:pPr>
      <w:r>
        <w:rPr>
          <w:rFonts w:ascii="Arial" w:cs="Arial" w:eastAsia="Arial" w:hAnsi="Arial"/>
          <w:color w:val="333333"/>
          <w:sz w:val="22"/>
          <w:szCs w:val="22"/>
        </w:rPr>
        <w:t xml:space="preserve">さらに、令和7年度の税制改正で扶養親族等の合計所得金額の要件が</w:t>
      </w:r>
      <w:r>
        <w:rPr>
          <w:rFonts w:ascii="Arial" w:cs="Arial" w:eastAsia="Arial" w:hAnsi="Arial"/>
          <w:b/>
          <w:bCs/>
          <w:color w:val="333333"/>
          <w:sz w:val="22"/>
          <w:szCs w:val="22"/>
        </w:rPr>
        <w:t xml:space="preserve">48万円から58万円に引き上げ</w:t>
      </w:r>
      <w:r>
        <w:rPr>
          <w:rFonts w:ascii="Arial" w:cs="Arial" w:eastAsia="Arial" w:hAnsi="Arial"/>
          <w:color w:val="333333"/>
          <w:sz w:val="22"/>
          <w:szCs w:val="22"/>
        </w:rPr>
        <w:t xml:space="preserve">られました。これまで対象外だった親族が新たに扶養に入れる可能性がありますので、年末に家族の収入状況を確認してみてください。</w:t>
      </w:r>
    </w:p>
    <w:p>
      <w:pPr>
        <w:pStyle w:val="Heading3"/>
        <w:spacing w:before="360" w:after="180"/>
      </w:pPr>
      <w:r>
        <w:t xml:space="preserve">7. 住宅ローン控除｜「税額控除」だから節税インパクトが大きい</w:t>
      </w:r>
    </w:p>
    <w:p>
      <w:pPr>
        <w:spacing w:after="200" w:line="360"/>
      </w:pPr>
      <w:r>
        <w:rPr>
          <w:rFonts w:ascii="Arial" w:cs="Arial" w:eastAsia="Arial" w:hAnsi="Arial"/>
          <w:color w:val="333333"/>
          <w:sz w:val="22"/>
          <w:szCs w:val="22"/>
        </w:rPr>
        <w:t xml:space="preserve">住宅ローン控除は、年末のローン残高に対して一定割合の金額が、</w:t>
      </w:r>
      <w:r>
        <w:rPr>
          <w:rFonts w:ascii="Arial" w:cs="Arial" w:eastAsia="Arial" w:hAnsi="Arial"/>
          <w:b/>
          <w:bCs/>
          <w:color w:val="333333"/>
          <w:sz w:val="22"/>
          <w:szCs w:val="22"/>
        </w:rPr>
        <w:t xml:space="preserve">所得税額から直接差し引かれる「税額控除」</w:t>
      </w:r>
      <w:r>
        <w:rPr>
          <w:rFonts w:ascii="Arial" w:cs="Arial" w:eastAsia="Arial" w:hAnsi="Arial"/>
          <w:color w:val="333333"/>
          <w:sz w:val="22"/>
          <w:szCs w:val="22"/>
        </w:rPr>
        <w:t xml:space="preserve">です。所得控除とは異なり、税額そのものが減るため、節税効果が非常に高い制度と言えます。</w:t>
      </w:r>
    </w:p>
    <w:p>
      <w:pPr>
        <w:spacing w:after="200" w:line="360"/>
      </w:pPr>
      <w:r>
        <w:rPr>
          <w:rFonts w:ascii="Arial" w:cs="Arial" w:eastAsia="Arial" w:hAnsi="Arial"/>
          <w:color w:val="333333"/>
          <w:sz w:val="22"/>
          <w:szCs w:val="22"/>
        </w:rPr>
        <w:t xml:space="preserve">控除期間は最長13年。初年度のみ確定申告が必要ですが、2年目以降は年末調整で手続きが完結します。すでに住宅ローンを組んでいる方は、</w:t>
      </w:r>
      <w:r>
        <w:rPr>
          <w:rFonts w:ascii="Arial" w:cs="Arial" w:eastAsia="Arial" w:hAnsi="Arial"/>
          <w:b/>
          <w:bCs/>
          <w:color w:val="333333"/>
          <w:sz w:val="22"/>
          <w:szCs w:val="22"/>
        </w:rPr>
        <w:t xml:space="preserve">控除の申告漏れがないか今一度確認する</w:t>
      </w:r>
      <w:r>
        <w:rPr>
          <w:rFonts w:ascii="Arial" w:cs="Arial" w:eastAsia="Arial" w:hAnsi="Arial"/>
          <w:color w:val="333333"/>
          <w:sz w:val="22"/>
          <w:szCs w:val="22"/>
        </w:rPr>
        <w:t xml:space="preserve">ことをおすすめします。</w:t>
      </w:r>
    </w:p>
    <w:p>
      <w:pPr>
        <w:pStyle w:val="Heading2"/>
        <w:spacing w:before="480" w:after="240"/>
      </w:pPr>
      <w:r>
        <w:t xml:space="preserve">【年収帯別】あなたに合った節税の優先順位マップ</w:t>
      </w:r>
    </w:p>
    <w:p>
      <w:pPr>
        <w:spacing w:after="200" w:line="360"/>
      </w:pPr>
      <w:r>
        <w:rPr>
          <w:rFonts w:ascii="Arial" w:cs="Arial" w:eastAsia="Arial" w:hAnsi="Arial"/>
          <w:color w:val="333333"/>
          <w:sz w:val="22"/>
          <w:szCs w:val="22"/>
        </w:rPr>
        <w:t xml:space="preserve">節税方法は分かっても、「結局どれから手をつけるべき？」と迷う方は多いでしょう。ここでは、年収帯ごとに効果が大きい順で優先順位を整理しました。</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年収帯</w:t>
            </w:r>
          </w:p>
        </w:tc>
        <w:tc>
          <w:tcPr>
            <w:tcW w:type="dxa" w:w="351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おすすめ優先順（効果が大きい順）</w:t>
            </w:r>
          </w:p>
        </w:tc>
        <w:tc>
          <w:tcPr>
            <w:tcW w:type="dxa" w:w="351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ポイント</w:t>
            </w:r>
          </w:p>
        </w:tc>
      </w:tr>
      <w:tr>
        <w:tc>
          <w:tcPr>
            <w:tcW w:type="dxa" w:w="234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400万〜600万円
（独身・共働き）</w:t>
            </w:r>
          </w:p>
        </w:tc>
        <w:tc>
          <w:tcPr>
            <w:tcW w:type="dxa" w:w="351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① ふるさと納税
② iDeCo
③ 新NISA</w:t>
            </w:r>
          </w:p>
        </w:tc>
        <w:tc>
          <w:tcPr>
            <w:tcW w:type="dxa" w:w="351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まずは手軽なふるさと納税で「節税体験」を。iDeCoは月5,000円から始められます。</w:t>
            </w:r>
          </w:p>
        </w:tc>
      </w:tr>
      <w:tr>
        <w:tc>
          <w:tcPr>
            <w:tcW w:type="dxa" w:w="234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600万〜800万円
（子育て世帯）</w:t>
            </w:r>
          </w:p>
        </w:tc>
        <w:tc>
          <w:tcPr>
            <w:tcW w:type="dxa" w:w="351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① ふるさと納税
② 扶養控除の見直し
③ 医療費控除
④ iDeCo</w:t>
            </w:r>
          </w:p>
        </w:tc>
        <w:tc>
          <w:tcPr>
            <w:tcW w:type="dxa" w:w="351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子どもや親の扶養を漏れなく申告。教育費・医療費がかさむ世帯は医療費控除も要チェック。</w:t>
            </w:r>
          </w:p>
        </w:tc>
      </w:tr>
      <w:tr>
        <w:tc>
          <w:tcPr>
            <w:tcW w:type="dxa" w:w="234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800万円以上</w:t>
            </w:r>
          </w:p>
        </w:tc>
        <w:tc>
          <w:tcPr>
            <w:tcW w:type="dxa" w:w="351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① 住宅ローン控除
② iDeCo（満額）
③ ふるさと納税
④ 特定支出控除の検討</w:t>
            </w:r>
          </w:p>
        </w:tc>
        <w:tc>
          <w:tcPr>
            <w:tcW w:type="dxa" w:w="351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累進課税で税率が高い分、控除のインパクトが大きくなります。副業・不動産投資は年収1,200万円超で検討を。</w:t>
            </w:r>
          </w:p>
        </w:tc>
      </w:tr>
    </w:tbl>
    <w:p>
      <w:pPr>
        <w:spacing w:after="200" w:line="360"/>
      </w:pPr>
      <w:r>
        <w:rPr>
          <w:rFonts w:ascii="Arial" w:cs="Arial" w:eastAsia="Arial" w:hAnsi="Arial"/>
          <w:color w:val="333333"/>
          <w:sz w:val="22"/>
          <w:szCs w:val="22"/>
        </w:rPr>
        <w:t xml:space="preserve"/>
      </w:r>
    </w:p>
    <w:p>
      <w:pPr>
        <w:pStyle w:val="Heading3"/>
        <w:spacing w:before="360" w:after="180"/>
      </w:pPr>
      <w:r>
        <w:t xml:space="preserve">年収400万〜600万円（独身・共働き）｜まずふるさと納税とiDeCoから</w:t>
      </w:r>
    </w:p>
    <w:p>
      <w:pPr>
        <w:spacing w:after="200" w:line="360"/>
      </w:pPr>
      <w:r>
        <w:rPr>
          <w:rFonts w:ascii="Arial" w:cs="Arial" w:eastAsia="Arial" w:hAnsi="Arial"/>
          <w:color w:val="333333"/>
          <w:sz w:val="22"/>
          <w:szCs w:val="22"/>
        </w:rPr>
        <w:t xml:space="preserve">この年収帯の方は、節税に「慣れる」ことが最初のステップです。ふるさと納税なら5分程度の手続きで返礼品が届き、節税効果を実感できます。年収500万円・独身の場合、ふるさと納税の控除上限は約6万円。自己負担2,000円で最大3割相当の返礼品がもらえると考えれば、やらない理由はありません。</w:t>
      </w:r>
    </w:p>
    <w:p>
      <w:pPr>
        <w:spacing w:after="200" w:line="360"/>
      </w:pPr>
      <w:r>
        <w:rPr>
          <w:rFonts w:ascii="Arial" w:cs="Arial" w:eastAsia="Arial" w:hAnsi="Arial"/>
          <w:color w:val="333333"/>
          <w:sz w:val="22"/>
          <w:szCs w:val="22"/>
        </w:rPr>
        <w:t xml:space="preserve">次にiDeCo。仮に月額23,000円を拠出した場合、所得税率10%・住民税率10%の方であれば、</w:t>
      </w:r>
      <w:r>
        <w:rPr>
          <w:rFonts w:ascii="Arial" w:cs="Arial" w:eastAsia="Arial" w:hAnsi="Arial"/>
          <w:b/>
          <w:bCs/>
          <w:color w:val="333333"/>
          <w:sz w:val="22"/>
          <w:szCs w:val="22"/>
        </w:rPr>
        <w:t xml:space="preserve">年間で約55,200円の節税</w:t>
      </w:r>
      <w:r>
        <w:rPr>
          <w:rFonts w:ascii="Arial" w:cs="Arial" w:eastAsia="Arial" w:hAnsi="Arial"/>
          <w:color w:val="333333"/>
          <w:sz w:val="22"/>
          <w:szCs w:val="22"/>
        </w:rPr>
        <w:t xml:space="preserve">になります。「投資は怖い」という方は、元本確保型の定期預金を選ぶこともできます。</w:t>
      </w:r>
    </w:p>
    <w:p>
      <w:pPr>
        <w:pStyle w:val="Heading3"/>
        <w:spacing w:before="360" w:after="180"/>
      </w:pPr>
      <w:r>
        <w:t xml:space="preserve">年収600万〜800万円（子育て世帯）｜扶養控除の見直しと医療費控除がカギ</w:t>
      </w:r>
    </w:p>
    <w:p>
      <w:pPr>
        <w:spacing w:after="200" w:line="360"/>
      </w:pPr>
      <w:r>
        <w:rPr>
          <w:rFonts w:ascii="Arial" w:cs="Arial" w:eastAsia="Arial" w:hAnsi="Arial"/>
          <w:color w:val="333333"/>
          <w:sz w:val="22"/>
          <w:szCs w:val="22"/>
        </w:rPr>
        <w:t xml:space="preserve">子どもが16歳以上（特に19歳〜22歳の特定扶養親族）であれば、扶養控除額は</w:t>
      </w:r>
      <w:r>
        <w:rPr>
          <w:rFonts w:ascii="Arial" w:cs="Arial" w:eastAsia="Arial" w:hAnsi="Arial"/>
          <w:b/>
          <w:bCs/>
          <w:color w:val="333333"/>
          <w:sz w:val="22"/>
          <w:szCs w:val="22"/>
        </w:rPr>
        <w:t xml:space="preserve">63万円</w:t>
      </w:r>
      <w:r>
        <w:rPr>
          <w:rFonts w:ascii="Arial" w:cs="Arial" w:eastAsia="Arial" w:hAnsi="Arial"/>
          <w:color w:val="333333"/>
          <w:sz w:val="22"/>
          <w:szCs w:val="22"/>
        </w:rPr>
        <w:t xml:space="preserve">と大きく、これだけで所得税率20%の方なら約12.6万円の節税になります。また、令和7年度の改正で創設された</w:t>
      </w:r>
      <w:r>
        <w:rPr>
          <w:rFonts w:ascii="Arial" w:cs="Arial" w:eastAsia="Arial" w:hAnsi="Arial"/>
          <w:b/>
          <w:bCs/>
          <w:color w:val="333333"/>
          <w:sz w:val="22"/>
          <w:szCs w:val="22"/>
        </w:rPr>
        <w:t xml:space="preserve">「特定親族特別控除」</w:t>
      </w:r>
      <w:r>
        <w:rPr>
          <w:rFonts w:ascii="Arial" w:cs="Arial" w:eastAsia="Arial" w:hAnsi="Arial"/>
          <w:color w:val="333333"/>
          <w:sz w:val="22"/>
          <w:szCs w:val="22"/>
        </w:rPr>
        <w:t xml:space="preserve">により、大学生年代の子のアルバイト収入が増えても段階的に控除が受けられるようになりました。</w:t>
      </w:r>
    </w:p>
    <w:p>
      <w:pPr>
        <w:spacing w:after="200" w:line="360"/>
      </w:pPr>
      <w:r>
        <w:rPr>
          <w:rFonts w:ascii="Arial" w:cs="Arial" w:eastAsia="Arial" w:hAnsi="Arial"/>
          <w:color w:val="333333"/>
          <w:sz w:val="22"/>
          <w:szCs w:val="22"/>
        </w:rPr>
        <w:t xml:space="preserve">子どもの通院費、歯列矯正、家族の処方薬などを合算すると、医療費が10万円を超えるケースは珍しくありません。レシートや領収書はこまめに保管しておきましょう。</w:t>
      </w:r>
    </w:p>
    <w:p>
      <w:pPr>
        <w:pStyle w:val="Heading3"/>
        <w:spacing w:before="360" w:after="180"/>
      </w:pPr>
      <w:r>
        <w:t xml:space="preserve">年収800万円以上｜住宅ローン控除＋iDeCo満額＋αで大きな効果</w:t>
      </w:r>
    </w:p>
    <w:p>
      <w:pPr>
        <w:spacing w:after="200" w:line="360"/>
      </w:pPr>
      <w:r>
        <w:rPr>
          <w:rFonts w:ascii="Arial" w:cs="Arial" w:eastAsia="Arial" w:hAnsi="Arial"/>
          <w:color w:val="333333"/>
          <w:sz w:val="22"/>
          <w:szCs w:val="22"/>
        </w:rPr>
        <w:t xml:space="preserve">年収が800万円を超えると、所得税率が20%〜23%以上になるため、同じ控除額でも節税のインパクトが大きくなります。住宅ローンを組んでいる方は、</w:t>
      </w:r>
      <w:r>
        <w:rPr>
          <w:rFonts w:ascii="Arial" w:cs="Arial" w:eastAsia="Arial" w:hAnsi="Arial"/>
          <w:b/>
          <w:bCs/>
          <w:color w:val="333333"/>
          <w:sz w:val="22"/>
          <w:szCs w:val="22"/>
        </w:rPr>
        <w:t xml:space="preserve">税額控除である住宅ローン控除が最優先</w:t>
      </w:r>
      <w:r>
        <w:rPr>
          <w:rFonts w:ascii="Arial" w:cs="Arial" w:eastAsia="Arial" w:hAnsi="Arial"/>
          <w:color w:val="333333"/>
          <w:sz w:val="22"/>
          <w:szCs w:val="22"/>
        </w:rPr>
        <w:t xml:space="preserve">です。iDeCoも満額拠出（月23,000円）を基本としましょう。</w:t>
      </w:r>
    </w:p>
    <w:p>
      <w:pPr>
        <w:spacing w:after="200" w:line="360"/>
      </w:pPr>
      <w:r>
        <w:rPr>
          <w:rFonts w:ascii="Arial" w:cs="Arial" w:eastAsia="Arial" w:hAnsi="Arial"/>
          <w:color w:val="333333"/>
          <w:sz w:val="22"/>
          <w:szCs w:val="22"/>
        </w:rPr>
        <w:t xml:space="preserve">なお、不動産投資による節税を勧める記事も見られますが、</w:t>
      </w:r>
      <w:r>
        <w:rPr>
          <w:rFonts w:ascii="Arial" w:cs="Arial" w:eastAsia="Arial" w:hAnsi="Arial"/>
          <w:b/>
          <w:bCs/>
          <w:color w:val="333333"/>
          <w:sz w:val="22"/>
          <w:szCs w:val="22"/>
        </w:rPr>
        <w:t xml:space="preserve">課税所得900万円以下の方には基本的におすすめしません</w:t>
      </w:r>
      <w:r>
        <w:rPr>
          <w:rFonts w:ascii="Arial" w:cs="Arial" w:eastAsia="Arial" w:hAnsi="Arial"/>
          <w:color w:val="333333"/>
          <w:sz w:val="22"/>
          <w:szCs w:val="22"/>
        </w:rPr>
        <w:t xml:space="preserve">。所得税・住民税率と不動産の譲渡税率との差が小さく、投資リスクに見合った節税効果が得られにくいためです。</w:t>
      </w:r>
    </w:p>
    <w:p>
      <w:pPr>
        <w:pStyle w:val="Heading2"/>
        <w:spacing w:before="480" w:after="240"/>
      </w:pPr>
      <w:r>
        <w:t xml:space="preserve">【2025年最新】令和7年度 税制改正で変わった3つのポイント</w:t>
      </w:r>
    </w:p>
    <w:p>
      <w:pPr>
        <w:spacing w:after="200" w:line="360"/>
      </w:pPr>
      <w:r>
        <w:rPr>
          <w:rFonts w:ascii="Arial" w:cs="Arial" w:eastAsia="Arial" w:hAnsi="Arial"/>
          <w:color w:val="333333"/>
          <w:sz w:val="22"/>
          <w:szCs w:val="22"/>
        </w:rPr>
        <w:t xml:space="preserve">2025年（令和7年）は、サラリーマンの税金に直結する大きな改正が行われました。知らないと損するポイントを3つに絞って解説します。</w:t>
      </w:r>
    </w:p>
    <w:p>
      <w:pPr>
        <w:pStyle w:val="Heading3"/>
        <w:spacing w:before="360" w:after="180"/>
      </w:pPr>
      <w:r>
        <w:t xml:space="preserve">1. 基礎控除が48万円→最大95万円に引き上げ</w:t>
      </w:r>
    </w:p>
    <w:p>
      <w:pPr>
        <w:spacing w:after="200" w:line="360"/>
      </w:pPr>
      <w:r>
        <w:rPr>
          <w:rFonts w:ascii="Arial" w:cs="Arial" w:eastAsia="Arial" w:hAnsi="Arial"/>
          <w:color w:val="333333"/>
          <w:sz w:val="22"/>
          <w:szCs w:val="22"/>
        </w:rPr>
        <w:t xml:space="preserve">物価上昇に対応するため、所得税の基礎控除が引き上げられました。合計所得金額が655万円超〜2,350万円以下の方は</w:t>
      </w:r>
      <w:r>
        <w:rPr>
          <w:rFonts w:ascii="Arial" w:cs="Arial" w:eastAsia="Arial" w:hAnsi="Arial"/>
          <w:b/>
          <w:bCs/>
          <w:color w:val="333333"/>
          <w:sz w:val="22"/>
          <w:szCs w:val="22"/>
        </w:rPr>
        <w:t xml:space="preserve">48万円→58万円（10万円増）</w:t>
      </w:r>
      <w:r>
        <w:rPr>
          <w:rFonts w:ascii="Arial" w:cs="Arial" w:eastAsia="Arial" w:hAnsi="Arial"/>
          <w:color w:val="333333"/>
          <w:sz w:val="22"/>
          <w:szCs w:val="22"/>
        </w:rPr>
        <w:t xml:space="preserve">です。さらに、合計所得金額が低い方ほど大きな上乗せ特例が適用されます。</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合計所得金額</w:t>
            </w:r>
          </w:p>
        </w:tc>
        <w:tc>
          <w:tcPr>
            <w:tcW w:type="dxa" w:w="312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改正後の基礎控除額</w:t>
            </w:r>
          </w:p>
        </w:tc>
        <w:tc>
          <w:tcPr>
            <w:tcW w:type="dxa" w:w="312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改正前</w:t>
            </w:r>
          </w:p>
        </w:tc>
      </w:tr>
      <w:tr>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132万円以下</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95万円（+47万円）</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48万円</w:t>
            </w:r>
          </w:p>
        </w:tc>
      </w:tr>
      <w:tr>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132万円超〜336万円以下</w:t>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88万円（+40万円）※</w:t>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48万円</w:t>
            </w:r>
          </w:p>
        </w:tc>
      </w:tr>
      <w:tr>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336万円超〜489万円以下</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68万円（+20万円）※</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48万円</w:t>
            </w:r>
          </w:p>
        </w:tc>
      </w:tr>
      <w:tr>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489万円超〜655万円以下</w:t>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63万円（+15万円）※</w:t>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48万円</w:t>
            </w:r>
          </w:p>
        </w:tc>
      </w:tr>
      <w:tr>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655万円超〜2,350万円以下</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58万円（+10万円）</w:t>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48万円</w:t>
            </w:r>
          </w:p>
        </w:tc>
      </w:tr>
    </w:tbl>
    <w:p>
      <w:pPr>
        <w:spacing w:after="200" w:line="360"/>
      </w:pPr>
      <w:r>
        <w:rPr>
          <w:rFonts w:ascii="Arial" w:cs="Arial" w:eastAsia="Arial" w:hAnsi="Arial"/>
          <w:color w:val="333333"/>
          <w:sz w:val="22"/>
          <w:szCs w:val="22"/>
        </w:rPr>
        <w:t xml:space="preserve">※印の上乗せ分は令和7年分・8年分の時限措置です。令和9年分以降は58万円（恒久措置分）となります。</w:t>
      </w:r>
    </w:p>
    <w:p>
      <w:pPr>
        <w:pStyle w:val="Heading3"/>
        <w:spacing w:before="360" w:after="180"/>
      </w:pPr>
      <w:r>
        <w:t xml:space="preserve">2. 給与所得控除の最低保障額が55万円→65万円に</w:t>
      </w:r>
    </w:p>
    <w:p>
      <w:pPr>
        <w:spacing w:after="200" w:line="360"/>
      </w:pPr>
      <w:r>
        <w:rPr>
          <w:rFonts w:ascii="Arial" w:cs="Arial" w:eastAsia="Arial" w:hAnsi="Arial"/>
          <w:color w:val="333333"/>
          <w:sz w:val="22"/>
          <w:szCs w:val="22"/>
        </w:rPr>
        <w:t xml:space="preserve">給与所得控除の最低保障額が10万円引き上げられ、65万円になりました。これにより、</w:t>
      </w:r>
      <w:r>
        <w:rPr>
          <w:rFonts w:ascii="Arial" w:cs="Arial" w:eastAsia="Arial" w:hAnsi="Arial"/>
          <w:b/>
          <w:bCs/>
          <w:color w:val="333333"/>
          <w:sz w:val="22"/>
          <w:szCs w:val="22"/>
        </w:rPr>
        <w:t xml:space="preserve">所得税の非課税ラインが年収103万円から160万円に引き上げ</w:t>
      </w:r>
      <w:r>
        <w:rPr>
          <w:rFonts w:ascii="Arial" w:cs="Arial" w:eastAsia="Arial" w:hAnsi="Arial"/>
          <w:color w:val="333333"/>
          <w:sz w:val="22"/>
          <w:szCs w:val="22"/>
        </w:rPr>
        <w:t xml:space="preserve">られました（基礎控除の上乗せ特例と合わせた効果）。いわゆる「年収の壁」の問題に対応した改正です。パートやアルバイトで働く配偶者がいる方にとっては、働き方の選択肢が広がるポイントです。</w:t>
      </w:r>
    </w:p>
    <w:p>
      <w:pPr>
        <w:pStyle w:val="Heading3"/>
        <w:spacing w:before="360" w:after="180"/>
      </w:pPr>
      <w:r>
        <w:t xml:space="preserve">3. 特定親族特別控除の新設＆iDeCo拠出限度額の引き上げ</w:t>
      </w:r>
    </w:p>
    <w:p>
      <w:pPr>
        <w:spacing w:after="200" w:line="360"/>
      </w:pPr>
      <w:r>
        <w:rPr>
          <w:rFonts w:ascii="Arial" w:cs="Arial" w:eastAsia="Arial" w:hAnsi="Arial"/>
          <w:color w:val="333333"/>
          <w:sz w:val="22"/>
          <w:szCs w:val="22"/>
        </w:rPr>
        <w:t xml:space="preserve">19歳以上23歳未満の大学生年代の子がアルバイトで一定以上の収入を得ても、</w:t>
      </w:r>
      <w:r>
        <w:rPr>
          <w:rFonts w:ascii="Arial" w:cs="Arial" w:eastAsia="Arial" w:hAnsi="Arial"/>
          <w:b/>
          <w:bCs/>
          <w:color w:val="333333"/>
          <w:sz w:val="22"/>
          <w:szCs w:val="22"/>
        </w:rPr>
        <w:t xml:space="preserve">合計所得金額123万円以下（給与収入188万円以下）</w:t>
      </w:r>
      <w:r>
        <w:rPr>
          <w:rFonts w:ascii="Arial" w:cs="Arial" w:eastAsia="Arial" w:hAnsi="Arial"/>
          <w:color w:val="333333"/>
          <w:sz w:val="22"/>
          <w:szCs w:val="22"/>
        </w:rPr>
        <w:t xml:space="preserve">であれば、親が段階的に控除を受けられる「特定親族特別控除」が新設されました。これまで「扶養を外れるから働きすぎないように」と制限していた大学生の就業調整の問題が緩和されます。</w:t>
      </w:r>
    </w:p>
    <w:p>
      <w:pPr>
        <w:spacing w:after="200" w:line="360"/>
      </w:pPr>
      <w:r>
        <w:rPr>
          <w:rFonts w:ascii="Arial" w:cs="Arial" w:eastAsia="Arial" w:hAnsi="Arial"/>
          <w:color w:val="333333"/>
          <w:sz w:val="22"/>
          <w:szCs w:val="22"/>
        </w:rPr>
        <w:t xml:space="preserve">また、iDeCoの共通拠出限度額が</w:t>
      </w:r>
      <w:r>
        <w:rPr>
          <w:rFonts w:ascii="Arial" w:cs="Arial" w:eastAsia="Arial" w:hAnsi="Arial"/>
          <w:b/>
          <w:bCs/>
          <w:color w:val="333333"/>
          <w:sz w:val="22"/>
          <w:szCs w:val="22"/>
        </w:rPr>
        <w:t xml:space="preserve">月額5.5万円→6.2万円に引き上げ</w:t>
      </w:r>
      <w:r>
        <w:rPr>
          <w:rFonts w:ascii="Arial" w:cs="Arial" w:eastAsia="Arial" w:hAnsi="Arial"/>
          <w:color w:val="333333"/>
          <w:sz w:val="22"/>
          <w:szCs w:val="22"/>
        </w:rPr>
        <w:t xml:space="preserve">られています。企業年金のある会社員の方にとっては、iDeCoに回せる金額が増え、さらなる節税の余地が広がりました。</w:t>
      </w:r>
    </w:p>
    <w:p>
      <w:pPr>
        <w:pStyle w:val="Heading2"/>
        <w:spacing w:before="480" w:after="240"/>
      </w:pPr>
      <w:r>
        <w:t xml:space="preserve">やってはいけない！節税の3つの落とし穴</w:t>
      </w:r>
    </w:p>
    <w:p>
      <w:pPr>
        <w:spacing w:after="200" w:line="360"/>
      </w:pPr>
      <w:r>
        <w:rPr>
          <w:rFonts w:ascii="Arial" w:cs="Arial" w:eastAsia="Arial" w:hAnsi="Arial"/>
          <w:color w:val="333333"/>
          <w:sz w:val="22"/>
          <w:szCs w:val="22"/>
        </w:rPr>
        <w:t xml:space="preserve">節税は正しく行えば家計の味方ですが、やり方を間違えると逆に損をすることもあります。ここでは、サラリーマンが陥りがちな3つの落とし穴を紹介します。</w:t>
      </w:r>
    </w:p>
    <w:p>
      <w:pPr>
        <w:pStyle w:val="Heading3"/>
        <w:spacing w:before="360" w:after="180"/>
      </w:pPr>
      <w:r>
        <w:t xml:space="preserve">落とし穴①｜「節税のための支出」は本末転倒</w:t>
      </w:r>
    </w:p>
    <w:p>
      <w:pPr>
        <w:spacing w:after="200" w:line="360"/>
      </w:pPr>
      <w:r>
        <w:rPr>
          <w:rFonts w:ascii="Arial" w:cs="Arial" w:eastAsia="Arial" w:hAnsi="Arial"/>
          <w:color w:val="333333"/>
          <w:sz w:val="22"/>
          <w:szCs w:val="22"/>
        </w:rPr>
        <w:t xml:space="preserve">「節税になるから」という理由だけで、必要のない高額保険に加入したり、控除上限を超えたふるさと納税をしたりするケースがあります。しかし、</w:t>
      </w:r>
      <w:r>
        <w:rPr>
          <w:rFonts w:ascii="Arial" w:cs="Arial" w:eastAsia="Arial" w:hAnsi="Arial"/>
          <w:b/>
          <w:bCs/>
          <w:color w:val="333333"/>
          <w:sz w:val="22"/>
          <w:szCs w:val="22"/>
        </w:rPr>
        <w:t xml:space="preserve">控除額よりも支出額が大きければ、手元のお金は減っています</w:t>
      </w:r>
      <w:r>
        <w:rPr>
          <w:rFonts w:ascii="Arial" w:cs="Arial" w:eastAsia="Arial" w:hAnsi="Arial"/>
          <w:color w:val="333333"/>
          <w:sz w:val="22"/>
          <w:szCs w:val="22"/>
        </w:rPr>
        <w:t xml:space="preserve">。節税はあくまで「出費を最適化して手取りを増やす手段」であり、支出を増やすことが目的ではありません。常に「この支出は節税額以上の価値があるか？」を冷静に判断しましょう。</w:t>
      </w:r>
    </w:p>
    <w:p>
      <w:pPr>
        <w:pStyle w:val="Heading3"/>
        <w:spacing w:before="360" w:after="180"/>
      </w:pPr>
      <w:r>
        <w:t xml:space="preserve">落とし穴②｜SNSやYouTubeの「裏ワザ」を鵜呑みにしない</w:t>
      </w:r>
    </w:p>
    <w:p>
      <w:pPr>
        <w:spacing w:after="200" w:line="360"/>
      </w:pPr>
      <w:r>
        <w:rPr>
          <w:rFonts w:ascii="Arial" w:cs="Arial" w:eastAsia="Arial" w:hAnsi="Arial"/>
          <w:color w:val="333333"/>
          <w:sz w:val="22"/>
          <w:szCs w:val="22"/>
        </w:rPr>
        <w:t xml:space="preserve">近年、SNSやYouTubeで「サラリーマンでもできる節税の裏ワザ」と称する情報が拡散されていますが、中には</w:t>
      </w:r>
      <w:r>
        <w:rPr>
          <w:rFonts w:ascii="Arial" w:cs="Arial" w:eastAsia="Arial" w:hAnsi="Arial"/>
          <w:b/>
          <w:bCs/>
          <w:color w:val="333333"/>
          <w:sz w:val="22"/>
          <w:szCs w:val="22"/>
        </w:rPr>
        <w:t xml:space="preserve">税法上グレー、あるいは明確に違法な手法</w:t>
      </w:r>
      <w:r>
        <w:rPr>
          <w:rFonts w:ascii="Arial" w:cs="Arial" w:eastAsia="Arial" w:hAnsi="Arial"/>
          <w:color w:val="333333"/>
          <w:sz w:val="22"/>
          <w:szCs w:val="22"/>
        </w:rPr>
        <w:t xml:space="preserve">も含まれています。実際に脱税指南として告発される事例も増えています。</w:t>
      </w:r>
    </w:p>
    <w:p>
      <w:pPr>
        <w:spacing w:after="200" w:line="360"/>
      </w:pPr>
      <w:r>
        <w:rPr>
          <w:rFonts w:ascii="Arial" w:cs="Arial" w:eastAsia="Arial" w:hAnsi="Arial"/>
          <w:color w:val="333333"/>
          <w:sz w:val="22"/>
          <w:szCs w:val="22"/>
        </w:rPr>
        <w:t xml:space="preserve">ペナルティを受けるのは、情報を発信した人ではなく、</w:t>
      </w:r>
      <w:r>
        <w:rPr>
          <w:rFonts w:ascii="Arial" w:cs="Arial" w:eastAsia="Arial" w:hAnsi="Arial"/>
          <w:b/>
          <w:bCs/>
          <w:color w:val="333333"/>
          <w:sz w:val="22"/>
          <w:szCs w:val="22"/>
        </w:rPr>
        <w:t xml:space="preserve">実践した本人</w:t>
      </w:r>
      <w:r>
        <w:rPr>
          <w:rFonts w:ascii="Arial" w:cs="Arial" w:eastAsia="Arial" w:hAnsi="Arial"/>
          <w:color w:val="333333"/>
          <w:sz w:val="22"/>
          <w:szCs w:val="22"/>
        </w:rPr>
        <w:t xml:space="preserve">です。節税情報を参考にする際は、その発信者が日本税理士会連合会に登録されている税理士かどうかを確認するなど、情報の信頼性を見極める姿勢が大切です。</w:t>
      </w:r>
    </w:p>
    <w:p>
      <w:pPr>
        <w:pStyle w:val="Heading3"/>
        <w:spacing w:before="360" w:after="180"/>
      </w:pPr>
      <w:r>
        <w:t xml:space="preserve">落とし穴③｜申告を忘れて控除がゼロになるケース</w:t>
      </w:r>
    </w:p>
    <w:p>
      <w:pPr>
        <w:spacing w:after="200" w:line="360"/>
      </w:pPr>
      <w:r>
        <w:rPr>
          <w:rFonts w:ascii="Arial" w:cs="Arial" w:eastAsia="Arial" w:hAnsi="Arial"/>
          <w:color w:val="333333"/>
          <w:sz w:val="22"/>
          <w:szCs w:val="22"/>
        </w:rPr>
        <w:t xml:space="preserve">どれだけ控除の条件を満たしていても、</w:t>
      </w:r>
      <w:r>
        <w:rPr>
          <w:rFonts w:ascii="Arial" w:cs="Arial" w:eastAsia="Arial" w:hAnsi="Arial"/>
          <w:b/>
          <w:bCs/>
          <w:color w:val="333333"/>
          <w:sz w:val="22"/>
          <w:szCs w:val="22"/>
        </w:rPr>
        <w:t xml:space="preserve">年末調整や確定申告で申請しなければ控除は適用されません</w:t>
      </w:r>
      <w:r>
        <w:rPr>
          <w:rFonts w:ascii="Arial" w:cs="Arial" w:eastAsia="Arial" w:hAnsi="Arial"/>
          <w:color w:val="333333"/>
          <w:sz w:val="22"/>
          <w:szCs w:val="22"/>
        </w:rPr>
        <w:t xml:space="preserve">。特に医療費控除やふるさと納税（6自治体以上の場合）は確定申告が必要です。「面倒だから」と先延ばしにして、結局申告しないまま翌年を迎えてしまう方も少なくありません。</w:t>
      </w:r>
    </w:p>
    <w:p>
      <w:pPr>
        <w:spacing w:after="200" w:line="360"/>
      </w:pPr>
      <w:r>
        <w:rPr>
          <w:rFonts w:ascii="Arial" w:cs="Arial" w:eastAsia="Arial" w:hAnsi="Arial"/>
          <w:color w:val="333333"/>
          <w:sz w:val="22"/>
          <w:szCs w:val="22"/>
        </w:rPr>
        <w:t xml:space="preserve">ただし朗報もあります。</w:t>
      </w:r>
      <w:r>
        <w:rPr>
          <w:rFonts w:ascii="Arial" w:cs="Arial" w:eastAsia="Arial" w:hAnsi="Arial"/>
          <w:b/>
          <w:bCs/>
          <w:color w:val="333333"/>
          <w:sz w:val="22"/>
          <w:szCs w:val="22"/>
        </w:rPr>
        <w:t xml:space="preserve">還付申告であれば、確定申告の期限に関係なく過去5年分まで遡って申告</w:t>
      </w:r>
      <w:r>
        <w:rPr>
          <w:rFonts w:ascii="Arial" w:cs="Arial" w:eastAsia="Arial" w:hAnsi="Arial"/>
          <w:color w:val="333333"/>
          <w:sz w:val="22"/>
          <w:szCs w:val="22"/>
        </w:rPr>
        <w:t xml:space="preserve">できます。「去年も医療費が多かったのに申告しなかった…」という方は、今からでも遅くありません。</w:t>
      </w:r>
    </w:p>
    <w:p>
      <w:pPr>
        <w:pStyle w:val="Heading2"/>
        <w:spacing w:before="480" w:after="240"/>
      </w:pPr>
      <w:r>
        <w:t xml:space="preserve">年末調整と確定申告の使い分け一覧</w:t>
      </w:r>
    </w:p>
    <w:p>
      <w:pPr>
        <w:spacing w:after="200" w:line="360"/>
      </w:pPr>
      <w:r>
        <w:rPr>
          <w:rFonts w:ascii="Arial" w:cs="Arial" w:eastAsia="Arial" w:hAnsi="Arial"/>
          <w:color w:val="333333"/>
          <w:sz w:val="22"/>
          <w:szCs w:val="22"/>
        </w:rPr>
        <w:t xml:space="preserve">どの控除がどちらの手続きに対応しているかを把握しておくことで、申告漏れを防ぐことができます。以下の表で確認してください。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年末調整で完結する控除</w:t>
            </w:r>
          </w:p>
        </w:tc>
        <w:tc>
          <w:tcPr>
            <w:tcW w:type="dxa" w:w="468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確定申告が必要な控除</w:t>
            </w:r>
          </w:p>
        </w:tc>
      </w:tr>
      <w:tr>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配偶者控除・配偶者特別控除</w:t>
            </w:r>
          </w:p>
        </w:tc>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医療費控除</w:t>
            </w:r>
          </w:p>
        </w:tc>
      </w:tr>
      <w:tr>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扶養控除</w:t>
            </w:r>
          </w:p>
        </w:tc>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セルフメディケーション税制</w:t>
            </w:r>
          </w:p>
        </w:tc>
      </w:tr>
      <w:tr>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生命保険料控除</w:t>
            </w:r>
          </w:p>
        </w:tc>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ふるさと納税（6自治体以上の場合）</w:t>
            </w:r>
          </w:p>
        </w:tc>
      </w:tr>
      <w:tr>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地震保険料控除</w:t>
            </w:r>
          </w:p>
        </w:tc>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住宅ローン控除（初年度のみ）</w:t>
            </w:r>
          </w:p>
        </w:tc>
      </w:tr>
      <w:tr>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iDeCo（小規模企業共済等掛金控除）</w:t>
            </w:r>
          </w:p>
        </w:tc>
        <w:tc>
          <w:tcPr>
            <w:tcW w:type="dxa" w:w="46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雑損控除</w:t>
            </w:r>
          </w:p>
        </w:tc>
      </w:tr>
      <w:tr>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住宅ローン控除（2年目以降）</w:t>
            </w:r>
          </w:p>
        </w:tc>
        <w:tc>
          <w:tcPr>
            <w:tcW w:type="dxa" w:w="468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特定支出控除</w:t>
            </w:r>
          </w:p>
        </w:tc>
      </w:tr>
    </w:tbl>
    <w:p>
      <w:pPr>
        <w:spacing w:after="200" w:line="360"/>
      </w:pPr>
      <w:r>
        <w:rPr>
          <w:rFonts w:ascii="Arial" w:cs="Arial" w:eastAsia="Arial" w:hAnsi="Arial"/>
          <w:color w:val="333333"/>
          <w:sz w:val="22"/>
          <w:szCs w:val="22"/>
        </w:rPr>
        <w:t xml:space="preserve"/>
      </w:r>
    </w:p>
    <w:p>
      <w:pPr>
        <w:spacing w:after="200" w:line="360"/>
      </w:pPr>
      <w:r>
        <w:rPr>
          <w:rFonts w:ascii="Arial" w:cs="Arial" w:eastAsia="Arial" w:hAnsi="Arial"/>
          <w:color w:val="333333"/>
          <w:sz w:val="22"/>
          <w:szCs w:val="22"/>
        </w:rPr>
        <w:t xml:space="preserve">確定申告と聞くと難しそうに感じるかもしれませんが、国税庁の「確定申告書等作成コーナー」やe-Taxを使えば、スマートフォンからでも手続きが可能です。医療費の領収書やふるさと納税の寄付金受領証明書など、</w:t>
      </w:r>
      <w:r>
        <w:rPr>
          <w:rFonts w:ascii="Arial" w:cs="Arial" w:eastAsia="Arial" w:hAnsi="Arial"/>
          <w:b/>
          <w:bCs/>
          <w:color w:val="333333"/>
          <w:sz w:val="22"/>
          <w:szCs w:val="22"/>
        </w:rPr>
        <w:t xml:space="preserve">必要書類を日頃から整理しておく</w:t>
      </w:r>
      <w:r>
        <w:rPr>
          <w:rFonts w:ascii="Arial" w:cs="Arial" w:eastAsia="Arial" w:hAnsi="Arial"/>
          <w:color w:val="333333"/>
          <w:sz w:val="22"/>
          <w:szCs w:val="22"/>
        </w:rPr>
        <w:t xml:space="preserve">ことが、スムーズな申告の第一歩です。</w:t>
      </w:r>
    </w:p>
    <w:p>
      <w:pPr>
        <w:pStyle w:val="Heading2"/>
        <w:spacing w:before="480" w:after="240"/>
      </w:pPr>
      <w:r>
        <w:t xml:space="preserve">まとめ｜サラリーマンの節税は「まず1つ」始めることが最大の節税</w:t>
      </w:r>
    </w:p>
    <w:p>
      <w:pPr>
        <w:spacing w:after="200" w:line="360"/>
      </w:pPr>
      <w:r>
        <w:rPr>
          <w:rFonts w:ascii="Arial" w:cs="Arial" w:eastAsia="Arial" w:hAnsi="Arial"/>
          <w:color w:val="333333"/>
          <w:sz w:val="22"/>
          <w:szCs w:val="22"/>
        </w:rPr>
        <w:t xml:space="preserve">この記事では、サラリーマンが使える節税方法を14個紹介し、年収帯別の優先順位や2025年の税制改正ポイント、やってはいけない落とし穴まで解説しました。</w:t>
      </w:r>
    </w:p>
    <w:p>
      <w:pPr>
        <w:spacing w:after="200" w:line="360"/>
      </w:pPr>
      <w:r>
        <w:rPr>
          <w:rFonts w:ascii="Arial" w:cs="Arial" w:eastAsia="Arial" w:hAnsi="Arial"/>
          <w:color w:val="333333"/>
          <w:sz w:val="22"/>
          <w:szCs w:val="22"/>
        </w:rPr>
        <w:t xml:space="preserve">大切なのは、すべてを一度にやろうとしないことです。</w:t>
      </w:r>
      <w:r>
        <w:rPr>
          <w:rFonts w:ascii="Arial" w:cs="Arial" w:eastAsia="Arial" w:hAnsi="Arial"/>
          <w:b/>
          <w:bCs/>
          <w:color w:val="333333"/>
          <w:sz w:val="22"/>
          <w:szCs w:val="22"/>
        </w:rPr>
        <w:t xml:space="preserve">まず1つ、自分に合った方法を始める</w:t>
      </w:r>
      <w:r>
        <w:rPr>
          <w:rFonts w:ascii="Arial" w:cs="Arial" w:eastAsia="Arial" w:hAnsi="Arial"/>
          <w:color w:val="333333"/>
          <w:sz w:val="22"/>
          <w:szCs w:val="22"/>
        </w:rPr>
        <w:t xml:space="preserve">だけで、来年の手取りは確実に変わります。</w:t>
      </w:r>
    </w:p>
    <w:p>
      <w:pPr>
        <w:pStyle w:val="Heading3"/>
        <w:spacing w:before="360" w:after="180"/>
      </w:pPr>
      <w:r>
        <w:t xml:space="preserve">今日からできるアクションチェックリスト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156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ステップ</w:t>
            </w:r>
          </w:p>
        </w:tc>
        <w:tc>
          <w:tcPr>
            <w:tcW w:type="dxa" w:w="7800"/>
            <w:tcBorders>
              <w:top w:val="single" w:color="BDC3C7" w:sz="1"/>
              <w:left w:val="single" w:color="BDC3C7" w:sz="1"/>
              <w:bottom w:val="single" w:color="BDC3C7" w:sz="1"/>
              <w:right w:val="single" w:color="BDC3C7" w:sz="1"/>
            </w:tcBorders>
            <w:shd w:fill="2E86C1"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やること</w:t>
            </w:r>
          </w:p>
        </w:tc>
      </w:tr>
      <w:tr>
        <w:tc>
          <w:tcPr>
            <w:tcW w:type="dxa" w:w="15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Step 1</w:t>
            </w:r>
          </w:p>
        </w:tc>
        <w:tc>
          <w:tcPr>
            <w:tcW w:type="dxa" w:w="7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自分の源泉徴収票（または給与明細）を手元に用意して、現在の所得控除額を確認する</w:t>
            </w:r>
          </w:p>
        </w:tc>
      </w:tr>
      <w:tr>
        <w:tc>
          <w:tcPr>
            <w:tcW w:type="dxa" w:w="15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Step 2</w:t>
            </w:r>
          </w:p>
        </w:tc>
        <w:tc>
          <w:tcPr>
            <w:tcW w:type="dxa" w:w="780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333333"/>
                <w:sz w:val="20"/>
                <w:szCs w:val="20"/>
              </w:rPr>
              <w:t xml:space="preserve">上の年収帯別マップを参考に、まだ活用していない控除がないかチェックする</w:t>
            </w:r>
          </w:p>
        </w:tc>
      </w:tr>
      <w:tr>
        <w:tc>
          <w:tcPr>
            <w:tcW w:type="dxa" w:w="15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Step 3</w:t>
            </w:r>
          </w:p>
        </w:tc>
        <w:tc>
          <w:tcPr>
            <w:tcW w:type="dxa" w:w="7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r>
              <w:rPr>
                <w:rFonts w:ascii="Arial" w:cs="Arial" w:eastAsia="Arial" w:hAnsi="Arial"/>
                <w:color w:val="333333"/>
                <w:sz w:val="20"/>
                <w:szCs w:val="20"/>
              </w:rPr>
              <w:t xml:space="preserve">まだの方は、ふるさと納税サイトかiDeCoの資料請求ページを今日中に開いてみる</w:t>
            </w:r>
          </w:p>
        </w:tc>
      </w:tr>
    </w:tbl>
    <w:p>
      <w:pPr>
        <w:spacing w:after="200" w:line="360"/>
      </w:pPr>
      <w:r>
        <w:rPr>
          <w:rFonts w:ascii="Arial" w:cs="Arial" w:eastAsia="Arial" w:hAnsi="Arial"/>
          <w:color w:val="333333"/>
          <w:sz w:val="22"/>
          <w:szCs w:val="22"/>
        </w:rPr>
        <w:t xml:space="preserve"/>
      </w:r>
    </w:p>
    <w:p>
      <w:pPr>
        <w:spacing w:after="200" w:line="360"/>
      </w:pPr>
      <w:r>
        <w:rPr>
          <w:rFonts w:ascii="Arial" w:cs="Arial" w:eastAsia="Arial" w:hAnsi="Arial"/>
          <w:color w:val="333333"/>
          <w:sz w:val="22"/>
          <w:szCs w:val="22"/>
        </w:rPr>
        <w:t xml:space="preserve">節税は、始めた人だけが恩恵を受けられる仕組みです。1年あたりの効果は小さく見えても、</w:t>
      </w:r>
      <w:r>
        <w:rPr>
          <w:rFonts w:ascii="Arial" w:cs="Arial" w:eastAsia="Arial" w:hAnsi="Arial"/>
          <w:b/>
          <w:bCs/>
          <w:color w:val="333333"/>
          <w:sz w:val="22"/>
          <w:szCs w:val="22"/>
        </w:rPr>
        <w:t xml:space="preserve">5年、10年と積み重なれば数十万円〜百万円以上の差</w:t>
      </w:r>
      <w:r>
        <w:rPr>
          <w:rFonts w:ascii="Arial" w:cs="Arial" w:eastAsia="Arial" w:hAnsi="Arial"/>
          <w:color w:val="333333"/>
          <w:sz w:val="22"/>
          <w:szCs w:val="22"/>
        </w:rPr>
        <w:t xml:space="preserve">になります。この記事をきっかけに、あなたの「手取りを増やす第一歩」を踏み出してみてください。</w:t>
      </w:r>
    </w:p>
    <w:p>
      <w:pPr>
        <w:spacing w:after="200" w:line="360"/>
      </w:pPr>
      <w:r>
        <w:rPr>
          <w:rFonts w:ascii="Arial" w:cs="Arial" w:eastAsia="Arial" w:hAnsi="Arial"/>
          <w:color w:val="333333"/>
          <w:sz w:val="22"/>
          <w:szCs w:val="22"/>
        </w:rPr>
        <w:t xml:space="preserve"/>
      </w:r>
    </w:p>
    <w:p>
      <w:pPr>
        <w:spacing w:after="200" w:line="360"/>
      </w:pPr>
      <w:r>
        <w:rPr>
          <w:rFonts w:ascii="Arial" w:cs="Arial" w:eastAsia="Arial" w:hAnsi="Arial"/>
          <w:i/>
          <w:iCs/>
          <w:color w:val="888888"/>
          <w:sz w:val="18"/>
          <w:szCs w:val="18"/>
        </w:rPr>
        <w:t xml:space="preserve">※本記事は2025年2月時点の税制情報に基づいて作成しています。最新の情報は国税庁のウェブサイトや税理士にご確認ください。本記事は一般的な情報提供を目的としたものであり、個別の税務アドバイスではありません。</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サラリーマンの節税方法14選｜2025年最新版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1B4F72"/>
      <w:sz w:val="40"/>
      <w:szCs w:val="40"/>
    </w:rPr>
  </w:style>
  <w:style w:type="paragraph" w:styleId="Heading2">
    <w:name w:val="Heading 2"/>
    <w:basedOn w:val="Normal"/>
    <w:next w:val="Normal"/>
    <w:qFormat/>
    <w:pPr>
      <w:spacing w:before="480" w:after="240"/>
      <w:outlineLvl w:val="1"/>
    </w:pPr>
    <w:rPr>
      <w:rFonts w:ascii="Arial" w:cs="Arial" w:eastAsia="Arial" w:hAnsi="Arial"/>
      <w:b/>
      <w:bCs/>
      <w:color w:val="1B4F72"/>
      <w:sz w:val="32"/>
      <w:szCs w:val="32"/>
    </w:rPr>
  </w:style>
  <w:style w:type="paragraph" w:styleId="Heading3">
    <w:name w:val="Heading 3"/>
    <w:basedOn w:val="Normal"/>
    <w:next w:val="Normal"/>
    <w:qFormat/>
    <w:pPr>
      <w:spacing w:before="360" w:after="180"/>
      <w:outlineLvl w:val="2"/>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2026-02-09T20:26:01.080Z</dcterms:created>
  <dcterms:modified xsi:type="dcterms:W3CDTF">2026-02-09T20:26:01.081Z</dcterms:modified>
</cp:coreProperties>
</file>

<file path=docProps/custom.xml><?xml version="1.0" encoding="utf-8"?>
<Properties xmlns="http://schemas.openxmlformats.org/officeDocument/2006/custom-properties" xmlns:vt="http://schemas.openxmlformats.org/officeDocument/2006/docPropsVTypes"/>
</file>